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32" w:rsidRDefault="00102BCF" w:rsidP="0080071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本科课程</w:t>
      </w:r>
      <w:r w:rsidR="00800713" w:rsidRPr="00800713">
        <w:rPr>
          <w:rFonts w:ascii="黑体" w:eastAsia="黑体" w:hAnsi="黑体" w:hint="eastAsia"/>
          <w:sz w:val="32"/>
          <w:szCs w:val="32"/>
        </w:rPr>
        <w:t>教师</w:t>
      </w:r>
      <w:r>
        <w:rPr>
          <w:rFonts w:ascii="黑体" w:eastAsia="黑体" w:hAnsi="黑体" w:hint="eastAsia"/>
          <w:sz w:val="32"/>
          <w:szCs w:val="32"/>
        </w:rPr>
        <w:t>任课</w:t>
      </w:r>
      <w:r w:rsidR="00800713" w:rsidRPr="00800713">
        <w:rPr>
          <w:rFonts w:ascii="黑体" w:eastAsia="黑体" w:hAnsi="黑体" w:hint="eastAsia"/>
          <w:sz w:val="32"/>
          <w:szCs w:val="32"/>
        </w:rPr>
        <w:t>资格认定申请表</w:t>
      </w:r>
    </w:p>
    <w:tbl>
      <w:tblPr>
        <w:tblStyle w:val="a3"/>
        <w:tblW w:w="8789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088"/>
        <w:gridCol w:w="46"/>
        <w:gridCol w:w="1276"/>
        <w:gridCol w:w="1042"/>
        <w:gridCol w:w="517"/>
        <w:gridCol w:w="1848"/>
      </w:tblGrid>
      <w:tr w:rsidR="00800713" w:rsidRPr="00800713" w:rsidTr="00564A38">
        <w:trPr>
          <w:trHeight w:val="624"/>
          <w:jc w:val="center"/>
        </w:trPr>
        <w:tc>
          <w:tcPr>
            <w:tcW w:w="1696" w:type="dxa"/>
            <w:vAlign w:val="center"/>
          </w:tcPr>
          <w:p w:rsidR="00800713" w:rsidRPr="00D5790C" w:rsidRDefault="00800713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800713" w:rsidRPr="00800713" w:rsidRDefault="00800713" w:rsidP="008007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0713" w:rsidRPr="00B821AE" w:rsidRDefault="00800713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 w:rsidRPr="00B821AE">
              <w:rPr>
                <w:rFonts w:ascii="宋体" w:eastAsia="宋体" w:hAnsi="宋体" w:hint="eastAsia"/>
                <w:b/>
                <w:sz w:val="28"/>
                <w:szCs w:val="28"/>
              </w:rPr>
              <w:t>工号</w:t>
            </w:r>
          </w:p>
        </w:tc>
        <w:tc>
          <w:tcPr>
            <w:tcW w:w="1276" w:type="dxa"/>
            <w:vAlign w:val="center"/>
          </w:tcPr>
          <w:p w:rsidR="00800713" w:rsidRPr="00B821AE" w:rsidRDefault="00800713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00713" w:rsidRPr="00B821AE" w:rsidRDefault="00504F43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所在</w:t>
            </w:r>
            <w:r w:rsidR="00B821AE" w:rsidRPr="00B821AE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48" w:type="dxa"/>
            <w:vAlign w:val="center"/>
          </w:tcPr>
          <w:p w:rsidR="00800713" w:rsidRPr="00800713" w:rsidRDefault="00800713" w:rsidP="008007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0E1E" w:rsidRPr="00800713" w:rsidTr="00564A38">
        <w:trPr>
          <w:trHeight w:val="624"/>
          <w:jc w:val="center"/>
        </w:trPr>
        <w:tc>
          <w:tcPr>
            <w:tcW w:w="1696" w:type="dxa"/>
            <w:vAlign w:val="center"/>
          </w:tcPr>
          <w:p w:rsidR="00E90E1E" w:rsidRPr="00D5790C" w:rsidRDefault="00E90E1E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410" w:type="dxa"/>
            <w:gridSpan w:val="3"/>
            <w:vAlign w:val="center"/>
          </w:tcPr>
          <w:p w:rsidR="00E90E1E" w:rsidRPr="00B821AE" w:rsidRDefault="00E90E1E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90E1E" w:rsidRPr="00A52D39" w:rsidRDefault="00E90E1E" w:rsidP="00E90E1E">
            <w:pPr>
              <w:snapToGrid w:val="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毕业院校</w:t>
            </w:r>
            <w:r w:rsidRPr="00A52D39">
              <w:rPr>
                <w:rFonts w:ascii="宋体" w:eastAsia="宋体" w:hAnsi="宋体" w:hint="eastAsia"/>
                <w:b/>
                <w:szCs w:val="21"/>
              </w:rPr>
              <w:t>（最高学历）</w:t>
            </w:r>
          </w:p>
        </w:tc>
        <w:tc>
          <w:tcPr>
            <w:tcW w:w="1848" w:type="dxa"/>
            <w:vAlign w:val="center"/>
          </w:tcPr>
          <w:p w:rsidR="00E90E1E" w:rsidRPr="00E90E1E" w:rsidRDefault="00E90E1E" w:rsidP="0080071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0E1E" w:rsidRPr="00800713" w:rsidTr="00564A38">
        <w:trPr>
          <w:trHeight w:val="624"/>
          <w:jc w:val="center"/>
        </w:trPr>
        <w:tc>
          <w:tcPr>
            <w:tcW w:w="1696" w:type="dxa"/>
            <w:vAlign w:val="center"/>
          </w:tcPr>
          <w:p w:rsidR="00E90E1E" w:rsidRDefault="00E90E1E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所学专业</w:t>
            </w:r>
          </w:p>
          <w:p w:rsidR="00E90E1E" w:rsidRPr="00E90E1E" w:rsidRDefault="00E90E1E" w:rsidP="00E90E1E">
            <w:pPr>
              <w:snapToGrid w:val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E90E1E">
              <w:rPr>
                <w:rFonts w:ascii="宋体" w:eastAsia="宋体" w:hAnsi="宋体" w:hint="eastAsia"/>
                <w:b/>
                <w:szCs w:val="21"/>
              </w:rPr>
              <w:t>（最高学历）</w:t>
            </w:r>
          </w:p>
        </w:tc>
        <w:tc>
          <w:tcPr>
            <w:tcW w:w="2410" w:type="dxa"/>
            <w:gridSpan w:val="3"/>
            <w:vAlign w:val="center"/>
          </w:tcPr>
          <w:p w:rsidR="00E90E1E" w:rsidRDefault="00E90E1E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E90E1E" w:rsidRDefault="00B13CAE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848" w:type="dxa"/>
            <w:vAlign w:val="center"/>
          </w:tcPr>
          <w:p w:rsidR="00E90E1E" w:rsidRDefault="00E90E1E" w:rsidP="00E90E1E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  <w:p w:rsidR="00E90E1E" w:rsidRPr="00800713" w:rsidRDefault="00E90E1E" w:rsidP="00E90E1E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13CAE" w:rsidRPr="00800713" w:rsidTr="00564A38">
        <w:trPr>
          <w:trHeight w:val="624"/>
          <w:jc w:val="center"/>
        </w:trPr>
        <w:tc>
          <w:tcPr>
            <w:tcW w:w="1696" w:type="dxa"/>
            <w:vAlign w:val="center"/>
          </w:tcPr>
          <w:p w:rsidR="00B13CAE" w:rsidRDefault="00B13CAE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:rsidR="00B13CAE" w:rsidRDefault="00B13CAE" w:rsidP="00800713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13CAE" w:rsidRDefault="00B13CAE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48" w:type="dxa"/>
            <w:vAlign w:val="center"/>
          </w:tcPr>
          <w:p w:rsidR="00B13CAE" w:rsidRDefault="00B13CAE" w:rsidP="00E90E1E">
            <w:pPr>
              <w:snapToGrid w:val="0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00713" w:rsidRPr="00800713" w:rsidTr="00E90E1E">
        <w:trPr>
          <w:trHeight w:val="771"/>
          <w:jc w:val="center"/>
        </w:trPr>
        <w:tc>
          <w:tcPr>
            <w:tcW w:w="1696" w:type="dxa"/>
            <w:vAlign w:val="center"/>
          </w:tcPr>
          <w:p w:rsidR="00800713" w:rsidRPr="00D5790C" w:rsidRDefault="00800713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教师身份</w:t>
            </w:r>
          </w:p>
        </w:tc>
        <w:tc>
          <w:tcPr>
            <w:tcW w:w="7093" w:type="dxa"/>
            <w:gridSpan w:val="7"/>
            <w:vAlign w:val="center"/>
          </w:tcPr>
          <w:p w:rsidR="005150D6" w:rsidRDefault="00504F43" w:rsidP="001B63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800713">
              <w:rPr>
                <w:rFonts w:ascii="宋体" w:eastAsia="宋体" w:hAnsi="宋体" w:hint="eastAsia"/>
                <w:sz w:val="28"/>
                <w:szCs w:val="28"/>
              </w:rPr>
              <w:t xml:space="preserve">专任教师 </w:t>
            </w:r>
            <w:r w:rsidR="00800713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800713">
              <w:rPr>
                <w:rFonts w:ascii="宋体" w:eastAsia="宋体" w:hAnsi="宋体" w:hint="eastAsia"/>
                <w:sz w:val="28"/>
                <w:szCs w:val="28"/>
              </w:rPr>
              <w:t>双肩挑</w:t>
            </w:r>
          </w:p>
          <w:p w:rsidR="005150D6" w:rsidRPr="005150D6" w:rsidRDefault="00014FBD" w:rsidP="001B6390">
            <w:pPr>
              <w:rPr>
                <w:rFonts w:ascii="宋体" w:eastAsia="宋体" w:hAnsi="宋体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5E48C4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</w:t>
            </w:r>
            <w:r w:rsidR="005150D6" w:rsidRPr="005150D6">
              <w:rPr>
                <w:rFonts w:ascii="宋体" w:eastAsia="宋体" w:hAnsi="宋体" w:hint="eastAsia"/>
                <w:color w:val="A6A6A6" w:themeColor="background1" w:themeShade="A6"/>
                <w:szCs w:val="21"/>
              </w:rPr>
              <w:t>（教辅、辅导员、管理、实验员等等）</w:t>
            </w:r>
          </w:p>
        </w:tc>
      </w:tr>
      <w:tr w:rsidR="00800713" w:rsidRPr="00800713" w:rsidTr="00564A38">
        <w:trPr>
          <w:trHeight w:val="1720"/>
          <w:jc w:val="center"/>
        </w:trPr>
        <w:tc>
          <w:tcPr>
            <w:tcW w:w="1696" w:type="dxa"/>
            <w:vAlign w:val="center"/>
          </w:tcPr>
          <w:p w:rsidR="00800713" w:rsidRPr="00D5790C" w:rsidRDefault="00800713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申请类别</w:t>
            </w:r>
          </w:p>
        </w:tc>
        <w:tc>
          <w:tcPr>
            <w:tcW w:w="7093" w:type="dxa"/>
            <w:gridSpan w:val="7"/>
            <w:vAlign w:val="center"/>
          </w:tcPr>
          <w:p w:rsidR="00155A03" w:rsidRDefault="00014FBD" w:rsidP="005150D6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800713">
              <w:rPr>
                <w:rFonts w:ascii="宋体" w:eastAsia="宋体" w:hAnsi="宋体" w:hint="eastAsia"/>
                <w:sz w:val="28"/>
                <w:szCs w:val="28"/>
              </w:rPr>
              <w:t xml:space="preserve">正常 </w:t>
            </w:r>
            <w:r w:rsidR="00155A0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5150D6">
              <w:rPr>
                <w:rFonts w:ascii="宋体" w:eastAsia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外聘 </w:t>
            </w:r>
            <w:r w:rsidR="00155A03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155A0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5150D6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="00155A0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校选课 </w:t>
            </w:r>
          </w:p>
          <w:p w:rsidR="005150D6" w:rsidRDefault="005150D6" w:rsidP="005150D6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临时          </w:t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t>实验课</w:t>
            </w:r>
            <w:r w:rsidR="00155A0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  <w:r w:rsidR="00155A03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014FBD">
              <w:rPr>
                <w:rFonts w:ascii="宋体" w:eastAsia="宋体" w:hAnsi="宋体" w:hint="eastAsia"/>
                <w:sz w:val="28"/>
                <w:szCs w:val="28"/>
              </w:rPr>
              <w:t>毕业设计</w:t>
            </w:r>
          </w:p>
          <w:p w:rsidR="00800713" w:rsidRPr="00800713" w:rsidRDefault="00155A03" w:rsidP="005150D6">
            <w:pPr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="001B6390" w:rsidRPr="001B6390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        </w:t>
            </w:r>
            <w:r w:rsidR="001B6390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E90E1E" w:rsidRPr="00800713" w:rsidTr="006D182F">
        <w:trPr>
          <w:trHeight w:val="747"/>
          <w:jc w:val="center"/>
        </w:trPr>
        <w:tc>
          <w:tcPr>
            <w:tcW w:w="1696" w:type="dxa"/>
            <w:vAlign w:val="center"/>
          </w:tcPr>
          <w:p w:rsidR="00E90E1E" w:rsidRPr="00D5790C" w:rsidRDefault="00E90E1E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拟任课程</w:t>
            </w:r>
          </w:p>
        </w:tc>
        <w:tc>
          <w:tcPr>
            <w:tcW w:w="7093" w:type="dxa"/>
            <w:gridSpan w:val="7"/>
            <w:vAlign w:val="center"/>
          </w:tcPr>
          <w:p w:rsidR="00E90E1E" w:rsidRDefault="00E90E1E" w:rsidP="00105B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0E1E" w:rsidRPr="00800713" w:rsidTr="006D182F">
        <w:trPr>
          <w:trHeight w:val="747"/>
          <w:jc w:val="center"/>
        </w:trPr>
        <w:tc>
          <w:tcPr>
            <w:tcW w:w="1696" w:type="dxa"/>
            <w:vAlign w:val="center"/>
          </w:tcPr>
          <w:p w:rsidR="00E90E1E" w:rsidRDefault="00E90E1E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开课单位</w:t>
            </w:r>
          </w:p>
        </w:tc>
        <w:tc>
          <w:tcPr>
            <w:tcW w:w="2364" w:type="dxa"/>
            <w:gridSpan w:val="2"/>
            <w:vAlign w:val="center"/>
          </w:tcPr>
          <w:p w:rsidR="00E90E1E" w:rsidRDefault="00E90E1E" w:rsidP="00105B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364" w:type="dxa"/>
            <w:gridSpan w:val="3"/>
            <w:vAlign w:val="center"/>
          </w:tcPr>
          <w:p w:rsidR="00E90E1E" w:rsidRDefault="00CC2AFB" w:rsidP="00E90E1E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所属</w:t>
            </w:r>
          </w:p>
          <w:p w:rsidR="00E90E1E" w:rsidRDefault="00E90E1E" w:rsidP="00E90E1E">
            <w:pPr>
              <w:snapToGrid w:val="0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本科专业</w:t>
            </w:r>
          </w:p>
        </w:tc>
        <w:tc>
          <w:tcPr>
            <w:tcW w:w="2365" w:type="dxa"/>
            <w:gridSpan w:val="2"/>
            <w:vAlign w:val="center"/>
          </w:tcPr>
          <w:p w:rsidR="00E90E1E" w:rsidRDefault="00E90E1E" w:rsidP="00105BBB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8D1D2E" w:rsidRPr="00800713" w:rsidTr="006D182F">
        <w:trPr>
          <w:trHeight w:val="747"/>
          <w:jc w:val="center"/>
        </w:trPr>
        <w:tc>
          <w:tcPr>
            <w:tcW w:w="1696" w:type="dxa"/>
            <w:vAlign w:val="center"/>
          </w:tcPr>
          <w:p w:rsidR="008D1D2E" w:rsidRPr="00D5790C" w:rsidRDefault="00E90E1E" w:rsidP="00E90E1E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申请</w:t>
            </w:r>
            <w:r w:rsidR="008D1D2E"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有效期</w:t>
            </w:r>
          </w:p>
        </w:tc>
        <w:tc>
          <w:tcPr>
            <w:tcW w:w="7093" w:type="dxa"/>
            <w:gridSpan w:val="7"/>
            <w:vAlign w:val="center"/>
          </w:tcPr>
          <w:p w:rsidR="008D1D2E" w:rsidRDefault="008D1D2E" w:rsidP="001B639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永久  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sym w:font="Wingdings" w:char="F0A8"/>
            </w:r>
            <w:r w:rsidRPr="008D1D2E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    </w:t>
            </w:r>
          </w:p>
        </w:tc>
      </w:tr>
      <w:tr w:rsidR="00CC2AFB" w:rsidRPr="00800713" w:rsidTr="00AB11FE">
        <w:trPr>
          <w:trHeight w:val="1393"/>
          <w:jc w:val="center"/>
        </w:trPr>
        <w:tc>
          <w:tcPr>
            <w:tcW w:w="1696" w:type="dxa"/>
            <w:vAlign w:val="center"/>
          </w:tcPr>
          <w:p w:rsidR="00CC2AFB" w:rsidRDefault="00CC2AFB" w:rsidP="00CC2AFB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师德师风</w:t>
            </w:r>
          </w:p>
        </w:tc>
        <w:tc>
          <w:tcPr>
            <w:tcW w:w="7093" w:type="dxa"/>
            <w:gridSpan w:val="7"/>
            <w:vAlign w:val="center"/>
          </w:tcPr>
          <w:p w:rsidR="00CC2AFB" w:rsidRDefault="00CC2AFB" w:rsidP="001B6390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B6390" w:rsidRPr="00800713" w:rsidTr="006D182F">
        <w:trPr>
          <w:trHeight w:val="747"/>
          <w:jc w:val="center"/>
        </w:trPr>
        <w:tc>
          <w:tcPr>
            <w:tcW w:w="1696" w:type="dxa"/>
            <w:vAlign w:val="center"/>
          </w:tcPr>
          <w:p w:rsidR="001B6390" w:rsidRPr="00D5790C" w:rsidRDefault="001B6390" w:rsidP="00105BB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教师资格证</w:t>
            </w:r>
          </w:p>
        </w:tc>
        <w:tc>
          <w:tcPr>
            <w:tcW w:w="7093" w:type="dxa"/>
            <w:gridSpan w:val="7"/>
            <w:vAlign w:val="center"/>
          </w:tcPr>
          <w:p w:rsidR="001B6390" w:rsidRDefault="001B6390" w:rsidP="001B6390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编号：</w:t>
            </w:r>
            <w:r w:rsidRPr="001B6390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</w:t>
            </w:r>
            <w:r w:rsidRPr="001B639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任课类别：</w:t>
            </w:r>
            <w:r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         </w:t>
            </w:r>
            <w:r w:rsidRPr="001B6390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B6390" w:rsidRPr="00800713" w:rsidTr="00564A38">
        <w:trPr>
          <w:trHeight w:val="2061"/>
          <w:jc w:val="center"/>
        </w:trPr>
        <w:tc>
          <w:tcPr>
            <w:tcW w:w="1696" w:type="dxa"/>
            <w:vAlign w:val="center"/>
          </w:tcPr>
          <w:p w:rsidR="001B6390" w:rsidRDefault="001B6390" w:rsidP="001B6390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岗前培训</w:t>
            </w:r>
          </w:p>
          <w:p w:rsidR="001B6390" w:rsidRDefault="001B6390" w:rsidP="001B6390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093" w:type="dxa"/>
            <w:gridSpan w:val="7"/>
            <w:vAlign w:val="center"/>
          </w:tcPr>
          <w:p w:rsidR="005150D6" w:rsidRPr="005150D6" w:rsidRDefault="005150D6" w:rsidP="005150D6">
            <w:pPr>
              <w:pStyle w:val="a8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获得省级岗前培训合格证书情况：</w:t>
            </w:r>
          </w:p>
          <w:p w:rsidR="005150D6" w:rsidRPr="005150D6" w:rsidRDefault="005150D6" w:rsidP="005150D6">
            <w:pPr>
              <w:pStyle w:val="a8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获得校级岗前培训证书情况：</w:t>
            </w:r>
          </w:p>
          <w:p w:rsidR="005150D6" w:rsidRPr="005150D6" w:rsidRDefault="005150D6" w:rsidP="005150D6">
            <w:pPr>
              <w:pStyle w:val="a8"/>
              <w:numPr>
                <w:ilvl w:val="0"/>
                <w:numId w:val="1"/>
              </w:numPr>
              <w:ind w:left="0" w:firstLineChars="0" w:firstLine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其它培训经历情况</w:t>
            </w:r>
            <w:r w:rsidR="006D182F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</w:p>
          <w:p w:rsidR="001B6390" w:rsidRPr="005150D6" w:rsidRDefault="00E90E1E" w:rsidP="005150D6">
            <w:pPr>
              <w:pStyle w:val="a8"/>
              <w:ind w:firstLineChars="0" w:firstLine="0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本栏内统一采用五号字宋体，1.25倍行间距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。</w:t>
            </w:r>
          </w:p>
        </w:tc>
      </w:tr>
      <w:tr w:rsidR="001B6390" w:rsidRPr="00800713" w:rsidTr="00564A38">
        <w:trPr>
          <w:trHeight w:val="2061"/>
          <w:jc w:val="center"/>
        </w:trPr>
        <w:tc>
          <w:tcPr>
            <w:tcW w:w="1696" w:type="dxa"/>
            <w:vAlign w:val="center"/>
          </w:tcPr>
          <w:p w:rsidR="001B6390" w:rsidRDefault="001B6390" w:rsidP="001B6390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助课/授课经历</w:t>
            </w:r>
          </w:p>
        </w:tc>
        <w:tc>
          <w:tcPr>
            <w:tcW w:w="7093" w:type="dxa"/>
            <w:gridSpan w:val="7"/>
            <w:vAlign w:val="center"/>
          </w:tcPr>
          <w:p w:rsidR="005150D6" w:rsidRPr="005150D6" w:rsidRDefault="005150D6" w:rsidP="005150D6">
            <w:pPr>
              <w:pStyle w:val="a8"/>
              <w:numPr>
                <w:ilvl w:val="0"/>
                <w:numId w:val="2"/>
              </w:numPr>
              <w:ind w:leftChars="-14" w:left="0" w:hangingChars="14" w:hanging="29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助课</w:t>
            </w: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情况：</w:t>
            </w:r>
            <w:r w:rsidRPr="005150D6">
              <w:rPr>
                <w:rFonts w:ascii="宋体" w:eastAsia="宋体" w:hAnsi="宋体" w:hint="eastAsia"/>
                <w:color w:val="A6A6A6" w:themeColor="background1" w:themeShade="A6"/>
                <w:szCs w:val="21"/>
              </w:rPr>
              <w:t>（只填写在实践教学与教师管理中心备案过的助课</w:t>
            </w:r>
            <w:r w:rsidR="006D182F">
              <w:rPr>
                <w:rFonts w:ascii="宋体" w:eastAsia="宋体" w:hAnsi="宋体" w:hint="eastAsia"/>
                <w:color w:val="A6A6A6" w:themeColor="background1" w:themeShade="A6"/>
                <w:szCs w:val="21"/>
              </w:rPr>
              <w:t>情况</w:t>
            </w:r>
            <w:r w:rsidRPr="005150D6">
              <w:rPr>
                <w:rFonts w:ascii="宋体" w:eastAsia="宋体" w:hAnsi="宋体" w:hint="eastAsia"/>
                <w:color w:val="A6A6A6" w:themeColor="background1" w:themeShade="A6"/>
                <w:szCs w:val="21"/>
              </w:rPr>
              <w:t>）</w:t>
            </w:r>
          </w:p>
          <w:p w:rsidR="005150D6" w:rsidRPr="005150D6" w:rsidRDefault="005150D6" w:rsidP="005150D6">
            <w:pPr>
              <w:pStyle w:val="a8"/>
              <w:numPr>
                <w:ilvl w:val="0"/>
                <w:numId w:val="2"/>
              </w:numPr>
              <w:ind w:leftChars="-14" w:left="0" w:hangingChars="14" w:hanging="29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授课情况：</w:t>
            </w:r>
            <w:r w:rsidRPr="005150D6">
              <w:rPr>
                <w:rFonts w:ascii="宋体" w:eastAsia="宋体" w:hAnsi="宋体" w:hint="eastAsia"/>
                <w:color w:val="A6A6A6" w:themeColor="background1" w:themeShade="A6"/>
                <w:szCs w:val="21"/>
              </w:rPr>
              <w:t>（须提交任务书复印件盖章）：</w:t>
            </w:r>
          </w:p>
          <w:p w:rsidR="005150D6" w:rsidRPr="005150D6" w:rsidRDefault="005150D6" w:rsidP="005150D6">
            <w:pPr>
              <w:pStyle w:val="a8"/>
              <w:numPr>
                <w:ilvl w:val="0"/>
                <w:numId w:val="2"/>
              </w:numPr>
              <w:ind w:leftChars="-14" w:left="0" w:hangingChars="14" w:hanging="29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其它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助课、授课</w:t>
            </w:r>
            <w:r w:rsidRPr="005150D6">
              <w:rPr>
                <w:rFonts w:ascii="宋体" w:eastAsia="宋体" w:hAnsi="宋体" w:hint="eastAsia"/>
                <w:color w:val="000000" w:themeColor="text1"/>
                <w:szCs w:val="21"/>
              </w:rPr>
              <w:t>情况</w:t>
            </w:r>
            <w:r w:rsidR="006D182F">
              <w:rPr>
                <w:rFonts w:ascii="宋体" w:eastAsia="宋体" w:hAnsi="宋体" w:hint="eastAsia"/>
                <w:color w:val="000000" w:themeColor="text1"/>
                <w:szCs w:val="21"/>
              </w:rPr>
              <w:t>：</w:t>
            </w:r>
          </w:p>
          <w:p w:rsidR="001B6390" w:rsidRDefault="005150D6" w:rsidP="005150D6">
            <w:pPr>
              <w:rPr>
                <w:rFonts w:ascii="宋体" w:eastAsia="宋体" w:hAnsi="宋体"/>
                <w:sz w:val="28"/>
                <w:szCs w:val="28"/>
              </w:rPr>
            </w:pPr>
            <w:r w:rsidRP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本栏内统一采用五号字宋体，1.25倍行间距</w:t>
            </w:r>
            <w:r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。</w:t>
            </w:r>
          </w:p>
        </w:tc>
      </w:tr>
      <w:tr w:rsidR="00105BBB" w:rsidRPr="00D5790C" w:rsidTr="00AB11FE">
        <w:trPr>
          <w:trHeight w:val="3412"/>
          <w:jc w:val="center"/>
        </w:trPr>
        <w:tc>
          <w:tcPr>
            <w:tcW w:w="1696" w:type="dxa"/>
            <w:vAlign w:val="center"/>
          </w:tcPr>
          <w:p w:rsidR="00B821AE" w:rsidRDefault="00B821AE" w:rsidP="00504F4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开课单位</w:t>
            </w:r>
          </w:p>
          <w:p w:rsidR="00105BBB" w:rsidRPr="00D5790C" w:rsidRDefault="00105BBB" w:rsidP="00504F4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5790C">
              <w:rPr>
                <w:rFonts w:ascii="宋体" w:eastAsia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3" w:type="dxa"/>
            <w:gridSpan w:val="7"/>
            <w:vAlign w:val="center"/>
          </w:tcPr>
          <w:p w:rsidR="006A1BD1" w:rsidRDefault="00D5790C" w:rsidP="006A1BD1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6A1BD1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（请说明</w:t>
            </w:r>
            <w:r w:rsidR="00EF12CF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：1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、申请教师是否满足</w:t>
            </w:r>
            <w:r w:rsidR="005150D6" w:rsidRPr="004D1CD8">
              <w:rPr>
                <w:rFonts w:ascii="宋体" w:eastAsia="宋体" w:hAnsi="宋体"/>
                <w:color w:val="AEAAAA" w:themeColor="background2" w:themeShade="BF"/>
                <w:szCs w:val="21"/>
              </w:rPr>
              <w:t>-《河北工业大学教师本科教学任课资格认定管理办法（试行）》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（</w:t>
            </w:r>
            <w:r w:rsidR="005150D6" w:rsidRPr="004D1CD8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河北工大〔</w:t>
            </w:r>
            <w:r w:rsidR="005150D6" w:rsidRPr="004D1CD8">
              <w:rPr>
                <w:rFonts w:ascii="宋体" w:eastAsia="宋体" w:hAnsi="宋体"/>
                <w:color w:val="AEAAAA" w:themeColor="background2" w:themeShade="BF"/>
                <w:szCs w:val="21"/>
              </w:rPr>
              <w:t>2017〕289号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）文件要求；</w:t>
            </w:r>
            <w:r w:rsidR="00EF12CF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2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、申请教师是否具备承担相应课程的能力</w:t>
            </w:r>
            <w:r w:rsidR="00EF12CF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；3</w:t>
            </w:r>
            <w:r w:rsidR="005150D6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、开课单位的意见</w:t>
            </w:r>
            <w:r w:rsidRPr="006A1BD1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）</w:t>
            </w:r>
          </w:p>
          <w:p w:rsidR="006A1BD1" w:rsidRPr="00B821AE" w:rsidRDefault="006A1BD1" w:rsidP="006A1BD1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6A1BD1" w:rsidRPr="006A1BD1" w:rsidRDefault="006A1BD1" w:rsidP="006A1BD1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A52D39" w:rsidRPr="00EF12CF" w:rsidRDefault="00A52D39" w:rsidP="00A52D39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单位负责人：           </w:t>
            </w:r>
            <w:r w:rsidR="00105BBB" w:rsidRPr="00EF12CF">
              <w:rPr>
                <w:rFonts w:ascii="宋体" w:eastAsia="宋体" w:hAnsi="宋体" w:hint="eastAsia"/>
                <w:sz w:val="24"/>
                <w:szCs w:val="24"/>
              </w:rPr>
              <w:t>审核人：</w:t>
            </w:r>
            <w:r w:rsidR="006A1BD1" w:rsidRPr="00EF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05BBB"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D5790C" w:rsidRPr="00EF12C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6A1BD1" w:rsidRPr="00EF12C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D5790C" w:rsidRPr="00EF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6A1BD1"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6A1BD1" w:rsidRPr="00EF12C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05BBB"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105BBB" w:rsidRPr="00EF12C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A52D39" w:rsidRPr="00EF12CF" w:rsidRDefault="00A52D39" w:rsidP="00A52D39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5BBB" w:rsidRPr="006A1BD1" w:rsidRDefault="006A1BD1" w:rsidP="00A52D39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>公</w:t>
            </w:r>
            <w:r w:rsidR="00105BBB"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章 </w:t>
            </w:r>
            <w:r w:rsidR="00D5790C" w:rsidRPr="00EF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05BBB" w:rsidRPr="00EF12C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日期：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 w:rsidR="00105BBB" w:rsidRPr="006A1BD1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</w:tc>
      </w:tr>
      <w:tr w:rsidR="00B821AE" w:rsidRPr="00D5790C" w:rsidTr="00AB11FE">
        <w:trPr>
          <w:trHeight w:val="3412"/>
          <w:jc w:val="center"/>
        </w:trPr>
        <w:tc>
          <w:tcPr>
            <w:tcW w:w="1696" w:type="dxa"/>
            <w:vAlign w:val="center"/>
          </w:tcPr>
          <w:p w:rsidR="00B821AE" w:rsidRDefault="00B821AE" w:rsidP="00504F4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所在单位</w:t>
            </w:r>
          </w:p>
          <w:p w:rsidR="00B821AE" w:rsidRDefault="00B821AE" w:rsidP="00504F43">
            <w:pPr>
              <w:snapToGrid w:val="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093" w:type="dxa"/>
            <w:gridSpan w:val="7"/>
            <w:vAlign w:val="center"/>
          </w:tcPr>
          <w:p w:rsidR="00B821AE" w:rsidRDefault="00B821AE" w:rsidP="00B821AE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6A1BD1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（请说明</w:t>
            </w:r>
            <w:r w:rsidR="00EF12CF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：1、申请教师以上情况是否属实；2、</w:t>
            </w:r>
            <w:r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单位</w:t>
            </w:r>
            <w:r w:rsidR="00EF12CF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是否同意申请教师承担相应教学任务</w:t>
            </w:r>
            <w:r w:rsidRPr="006A1BD1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）</w:t>
            </w:r>
          </w:p>
          <w:p w:rsidR="00B821AE" w:rsidRDefault="00B821AE" w:rsidP="00B821AE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B821AE" w:rsidRPr="006A1BD1" w:rsidRDefault="00B821AE" w:rsidP="00B821AE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EF12CF" w:rsidRPr="00EF12CF" w:rsidRDefault="00EF12CF" w:rsidP="00EF12CF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>单位负责人：           审核人：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EF12CF" w:rsidRPr="00EF12CF" w:rsidRDefault="00EF12CF" w:rsidP="00EF12CF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821AE" w:rsidRPr="006A1BD1" w:rsidRDefault="00EF12CF" w:rsidP="00EF12CF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Cs w:val="21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公章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日期： 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                  </w:t>
            </w:r>
            <w:r w:rsidRPr="006A1BD1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</w:p>
        </w:tc>
      </w:tr>
      <w:tr w:rsidR="00B821AE" w:rsidRPr="00D5790C" w:rsidTr="00AB11FE">
        <w:trPr>
          <w:trHeight w:val="3412"/>
          <w:jc w:val="center"/>
        </w:trPr>
        <w:tc>
          <w:tcPr>
            <w:tcW w:w="1696" w:type="dxa"/>
            <w:vAlign w:val="center"/>
          </w:tcPr>
          <w:p w:rsidR="00B821AE" w:rsidRPr="00D5790C" w:rsidRDefault="00B821AE" w:rsidP="00B821A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093" w:type="dxa"/>
            <w:gridSpan w:val="7"/>
            <w:vAlign w:val="center"/>
          </w:tcPr>
          <w:p w:rsidR="00EF12CF" w:rsidRDefault="00EF12CF" w:rsidP="00EF12CF">
            <w:pPr>
              <w:snapToGrid w:val="0"/>
              <w:spacing w:line="300" w:lineRule="auto"/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  <w:r w:rsidRPr="006A1BD1"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（请说明</w:t>
            </w:r>
            <w:r>
              <w:rPr>
                <w:rFonts w:ascii="宋体" w:eastAsia="宋体" w:hAnsi="宋体" w:hint="eastAsia"/>
                <w:color w:val="AEAAAA" w:themeColor="background2" w:themeShade="BF"/>
                <w:szCs w:val="21"/>
              </w:rPr>
              <w:t>：1、本科生院审核和批复意见。）</w:t>
            </w:r>
            <w:r>
              <w:rPr>
                <w:rFonts w:ascii="宋体" w:eastAsia="宋体" w:hAnsi="宋体"/>
                <w:color w:val="AEAAAA" w:themeColor="background2" w:themeShade="BF"/>
                <w:szCs w:val="21"/>
              </w:rPr>
              <w:t xml:space="preserve"> </w:t>
            </w:r>
          </w:p>
          <w:p w:rsidR="00B821AE" w:rsidRPr="00EF12CF" w:rsidRDefault="00B821AE" w:rsidP="00B821AE">
            <w:pPr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B821AE" w:rsidRDefault="00B821AE" w:rsidP="00B821AE">
            <w:pPr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B821AE" w:rsidRDefault="00B821AE" w:rsidP="00B821AE">
            <w:pPr>
              <w:rPr>
                <w:rFonts w:ascii="宋体" w:eastAsia="宋体" w:hAnsi="宋体"/>
                <w:color w:val="AEAAAA" w:themeColor="background2" w:themeShade="BF"/>
                <w:szCs w:val="21"/>
              </w:rPr>
            </w:pPr>
          </w:p>
          <w:p w:rsidR="00EF12CF" w:rsidRDefault="00B821AE" w:rsidP="00B821AE">
            <w:pPr>
              <w:snapToGrid w:val="0"/>
              <w:spacing w:line="30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>本科生院</w:t>
            </w:r>
            <w:r w:rsidR="00EF12CF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：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</w:p>
          <w:p w:rsidR="00EF12CF" w:rsidRDefault="00EF12CF" w:rsidP="00B821AE">
            <w:pPr>
              <w:snapToGrid w:val="0"/>
              <w:spacing w:line="30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B821AE" w:rsidRPr="00EF12CF" w:rsidRDefault="00B821AE" w:rsidP="00B821AE">
            <w:pPr>
              <w:snapToGrid w:val="0"/>
              <w:spacing w:line="300" w:lineRule="auto"/>
              <w:jc w:val="left"/>
              <w:rPr>
                <w:rFonts w:ascii="宋体" w:eastAsia="宋体" w:hAnsi="宋体"/>
                <w:color w:val="AEAAAA" w:themeColor="background2" w:themeShade="BF"/>
                <w:sz w:val="24"/>
                <w:szCs w:val="24"/>
              </w:rPr>
            </w:pP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公章    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F12CF">
              <w:rPr>
                <w:rFonts w:ascii="宋体" w:eastAsia="宋体" w:hAnsi="宋体" w:hint="eastAsia"/>
                <w:sz w:val="24"/>
                <w:szCs w:val="24"/>
              </w:rPr>
              <w:t xml:space="preserve">日期： </w:t>
            </w:r>
            <w:r w:rsidRPr="00EF12CF"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</w:p>
        </w:tc>
      </w:tr>
    </w:tbl>
    <w:p w:rsidR="00EF12CF" w:rsidRDefault="00EF12CF" w:rsidP="00EF12CF">
      <w:pPr>
        <w:jc w:val="left"/>
        <w:rPr>
          <w:rFonts w:ascii="宋体" w:eastAsia="宋体" w:hAnsi="宋体"/>
          <w:sz w:val="24"/>
          <w:szCs w:val="24"/>
        </w:rPr>
      </w:pPr>
    </w:p>
    <w:p w:rsidR="00800713" w:rsidRPr="00C27DD7" w:rsidRDefault="00EF12CF" w:rsidP="00C27DD7">
      <w:pPr>
        <w:rPr>
          <w:rFonts w:ascii="宋体" w:eastAsia="宋体" w:hAnsi="宋体"/>
          <w:szCs w:val="21"/>
        </w:rPr>
      </w:pPr>
      <w:r w:rsidRPr="00C27DD7">
        <w:rPr>
          <w:rFonts w:ascii="宋体" w:eastAsia="宋体" w:hAnsi="宋体" w:hint="eastAsia"/>
          <w:szCs w:val="21"/>
        </w:rPr>
        <w:t>（本表A</w:t>
      </w:r>
      <w:r w:rsidRPr="00C27DD7">
        <w:rPr>
          <w:rFonts w:ascii="宋体" w:eastAsia="宋体" w:hAnsi="宋体"/>
          <w:szCs w:val="21"/>
        </w:rPr>
        <w:t>4</w:t>
      </w:r>
      <w:r w:rsidRPr="00C27DD7">
        <w:rPr>
          <w:rFonts w:ascii="宋体" w:eastAsia="宋体" w:hAnsi="宋体" w:hint="eastAsia"/>
          <w:szCs w:val="21"/>
        </w:rPr>
        <w:t>纸双面打印，一式4份，本科生院、开课单位、所在单位、申请教师各执一份</w:t>
      </w:r>
      <w:r w:rsidR="00C27DD7" w:rsidRPr="00C27DD7">
        <w:rPr>
          <w:rFonts w:ascii="宋体" w:eastAsia="宋体" w:hAnsi="宋体" w:hint="eastAsia"/>
          <w:szCs w:val="21"/>
        </w:rPr>
        <w:t>。并请提交教师资格证、岗前培训经历、助课/授课经历的佐证材料复印件</w:t>
      </w:r>
      <w:r w:rsidRPr="00C27DD7">
        <w:rPr>
          <w:rFonts w:ascii="宋体" w:eastAsia="宋体" w:hAnsi="宋体" w:hint="eastAsia"/>
          <w:szCs w:val="21"/>
        </w:rPr>
        <w:t>）</w:t>
      </w:r>
      <w:bookmarkStart w:id="0" w:name="_GoBack"/>
      <w:bookmarkEnd w:id="0"/>
    </w:p>
    <w:sectPr w:rsidR="00800713" w:rsidRPr="00C27DD7" w:rsidSect="00AB11FE">
      <w:pgSz w:w="11906" w:h="16838"/>
      <w:pgMar w:top="1560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A1C" w:rsidRDefault="000F2A1C" w:rsidP="00DF2BBB">
      <w:r>
        <w:separator/>
      </w:r>
    </w:p>
  </w:endnote>
  <w:endnote w:type="continuationSeparator" w:id="0">
    <w:p w:rsidR="000F2A1C" w:rsidRDefault="000F2A1C" w:rsidP="00DF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A1C" w:rsidRDefault="000F2A1C" w:rsidP="00DF2BBB">
      <w:r>
        <w:separator/>
      </w:r>
    </w:p>
  </w:footnote>
  <w:footnote w:type="continuationSeparator" w:id="0">
    <w:p w:rsidR="000F2A1C" w:rsidRDefault="000F2A1C" w:rsidP="00DF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F0A"/>
    <w:multiLevelType w:val="hybridMultilevel"/>
    <w:tmpl w:val="8BBC259C"/>
    <w:lvl w:ilvl="0" w:tplc="2AF674A0">
      <w:start w:val="1"/>
      <w:numFmt w:val="decimal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512DC0"/>
    <w:multiLevelType w:val="hybridMultilevel"/>
    <w:tmpl w:val="E8602F84"/>
    <w:lvl w:ilvl="0" w:tplc="3F3C36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7A"/>
    <w:rsid w:val="00003E7A"/>
    <w:rsid w:val="00014FBD"/>
    <w:rsid w:val="000F2A1C"/>
    <w:rsid w:val="00102BCF"/>
    <w:rsid w:val="00105BBB"/>
    <w:rsid w:val="00155A03"/>
    <w:rsid w:val="00187F9D"/>
    <w:rsid w:val="001B6390"/>
    <w:rsid w:val="003A50E4"/>
    <w:rsid w:val="00411E9C"/>
    <w:rsid w:val="004D1CD8"/>
    <w:rsid w:val="00504F43"/>
    <w:rsid w:val="005150D6"/>
    <w:rsid w:val="00555759"/>
    <w:rsid w:val="00564A38"/>
    <w:rsid w:val="005E48C4"/>
    <w:rsid w:val="006A1BD1"/>
    <w:rsid w:val="006D182F"/>
    <w:rsid w:val="00717E84"/>
    <w:rsid w:val="00774B3A"/>
    <w:rsid w:val="00800713"/>
    <w:rsid w:val="008D1D2E"/>
    <w:rsid w:val="00913F0B"/>
    <w:rsid w:val="0097514A"/>
    <w:rsid w:val="00991B74"/>
    <w:rsid w:val="009B30B1"/>
    <w:rsid w:val="00A103AD"/>
    <w:rsid w:val="00A52D39"/>
    <w:rsid w:val="00AB11FE"/>
    <w:rsid w:val="00B13CAE"/>
    <w:rsid w:val="00B821AE"/>
    <w:rsid w:val="00C27DD7"/>
    <w:rsid w:val="00C31532"/>
    <w:rsid w:val="00CC2AFB"/>
    <w:rsid w:val="00D50BC5"/>
    <w:rsid w:val="00D5790C"/>
    <w:rsid w:val="00DF2BBB"/>
    <w:rsid w:val="00E90E1E"/>
    <w:rsid w:val="00E92946"/>
    <w:rsid w:val="00EF12CF"/>
    <w:rsid w:val="00F76430"/>
    <w:rsid w:val="00F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78692"/>
  <w15:chartTrackingRefBased/>
  <w15:docId w15:val="{4D9A1D19-B423-4660-84DB-C106EA16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2B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2BBB"/>
    <w:rPr>
      <w:sz w:val="18"/>
      <w:szCs w:val="18"/>
    </w:rPr>
  </w:style>
  <w:style w:type="paragraph" w:styleId="a8">
    <w:name w:val="List Paragraph"/>
    <w:basedOn w:val="a"/>
    <w:uiPriority w:val="34"/>
    <w:qFormat/>
    <w:rsid w:val="005150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wang</dc:creator>
  <cp:keywords/>
  <dc:description/>
  <cp:lastModifiedBy>hong wang</cp:lastModifiedBy>
  <cp:revision>27</cp:revision>
  <dcterms:created xsi:type="dcterms:W3CDTF">2017-10-27T01:21:00Z</dcterms:created>
  <dcterms:modified xsi:type="dcterms:W3CDTF">2017-11-21T10:26:00Z</dcterms:modified>
</cp:coreProperties>
</file>